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ind w:firstLine="480"/>
        <w:jc w:val="center"/>
        <w:textAlignment w:val="baseline"/>
        <w:rPr>
          <w:rFonts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石家庄铁道大学2023年上半年推荐优秀共青团员统计表</w:t>
      </w:r>
    </w:p>
    <w:p>
      <w:pPr>
        <w:widowControl/>
        <w:snapToGrid w:val="0"/>
        <w:spacing w:line="360" w:lineRule="auto"/>
        <w:ind w:firstLine="280" w:firstLineChars="100"/>
        <w:textAlignment w:val="baseline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院(系)团委(总支)(盖章)：</w:t>
      </w:r>
      <w:r>
        <w:rPr>
          <w:rFonts w:hint="eastAsia" w:ascii="仿宋" w:hAnsi="仿宋" w:eastAsia="仿宋" w:cs="仿宋"/>
          <w:sz w:val="28"/>
          <w:szCs w:val="28"/>
          <w:u w:val="single" w:color="000000"/>
          <w:lang w:val="en-US" w:eastAsia="zh-CN"/>
        </w:rPr>
        <w:t>工程力学系团委</w:t>
      </w:r>
      <w:r>
        <w:rPr>
          <w:rFonts w:hint="eastAsia" w:ascii="仿宋" w:hAnsi="仿宋" w:eastAsia="仿宋" w:cs="仿宋"/>
          <w:sz w:val="28"/>
          <w:szCs w:val="28"/>
          <w:u w:val="none" w:color="auto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负责人：</w:t>
      </w:r>
      <w:r>
        <w:rPr>
          <w:rFonts w:hint="eastAsia" w:ascii="仿宋" w:hAnsi="仿宋" w:eastAsia="仿宋" w:cs="仿宋"/>
          <w:sz w:val="28"/>
          <w:szCs w:val="28"/>
          <w:u w:val="single" w:color="000000"/>
          <w:lang w:val="en-US" w:eastAsia="zh-CN"/>
        </w:rPr>
        <w:t>檀玉玲</w:t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single" w:color="000000"/>
          <w:lang w:val="en-US" w:eastAsia="zh-CN"/>
        </w:rPr>
        <w:t>2023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 w:color="000000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 w:color="000000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tbl>
      <w:tblPr>
        <w:tblStyle w:val="4"/>
        <w:tblW w:w="141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2517"/>
        <w:gridCol w:w="1850"/>
        <w:gridCol w:w="1877"/>
        <w:gridCol w:w="1593"/>
        <w:gridCol w:w="1417"/>
        <w:gridCol w:w="1753"/>
        <w:gridCol w:w="1120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47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 号</w:t>
            </w:r>
          </w:p>
        </w:tc>
        <w:tc>
          <w:tcPr>
            <w:tcW w:w="2517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院  系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  号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班  级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入团时间</w:t>
            </w:r>
          </w:p>
        </w:tc>
        <w:tc>
          <w:tcPr>
            <w:tcW w:w="1753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推荐日期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辅导员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517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工程力学系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马瑞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20214180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力2101-1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2017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.</w:t>
            </w:r>
            <w:r>
              <w:rPr>
                <w:rFonts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753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2023.</w:t>
            </w:r>
            <w:r>
              <w:rPr>
                <w:rFonts w:ascii="仿宋" w:hAnsi="仿宋" w:eastAsia="仿宋" w:cs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.</w:t>
            </w:r>
            <w:r>
              <w:rPr>
                <w:rFonts w:ascii="仿宋" w:hAnsi="仿宋" w:eastAsia="仿宋" w:cs="仿宋"/>
                <w:sz w:val="28"/>
                <w:szCs w:val="28"/>
              </w:rPr>
              <w:t>31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bookmarkStart w:id="0" w:name="_Hlk131316094"/>
            <w:r>
              <w:rPr>
                <w:rFonts w:ascii="仿宋" w:hAnsi="仿宋" w:eastAsia="仿宋" w:cs="仿宋"/>
                <w:sz w:val="28"/>
                <w:szCs w:val="28"/>
              </w:rPr>
              <w:t>李炎森</w:t>
            </w:r>
            <w:bookmarkEnd w:id="0"/>
          </w:p>
        </w:tc>
        <w:tc>
          <w:tcPr>
            <w:tcW w:w="112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517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工程力学系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谢心怡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20214208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力2101-1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2018.5</w:t>
            </w:r>
          </w:p>
        </w:tc>
        <w:tc>
          <w:tcPr>
            <w:tcW w:w="1753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2023.</w:t>
            </w:r>
            <w:r>
              <w:rPr>
                <w:rFonts w:ascii="仿宋" w:hAnsi="仿宋" w:eastAsia="仿宋" w:cs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.</w:t>
            </w:r>
            <w:r>
              <w:rPr>
                <w:rFonts w:ascii="仿宋" w:hAnsi="仿宋" w:eastAsia="仿宋" w:cs="仿宋"/>
                <w:sz w:val="28"/>
                <w:szCs w:val="28"/>
              </w:rPr>
              <w:t>31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李炎森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2517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工程力学系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何梦晗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z w:val="28"/>
                <w:szCs w:val="28"/>
              </w:rPr>
              <w:t>0214189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力2101-1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z w:val="28"/>
                <w:szCs w:val="28"/>
              </w:rPr>
              <w:t>017.5</w:t>
            </w:r>
          </w:p>
        </w:tc>
        <w:tc>
          <w:tcPr>
            <w:tcW w:w="1753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z w:val="28"/>
                <w:szCs w:val="28"/>
              </w:rPr>
              <w:t>023.3.31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李炎森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2517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工程力学系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林瑞军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z w:val="28"/>
                <w:szCs w:val="28"/>
              </w:rPr>
              <w:t>0214198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力2101-1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z w:val="28"/>
                <w:szCs w:val="28"/>
              </w:rPr>
              <w:t>016.5</w:t>
            </w:r>
          </w:p>
        </w:tc>
        <w:tc>
          <w:tcPr>
            <w:tcW w:w="1753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z w:val="28"/>
                <w:szCs w:val="28"/>
              </w:rPr>
              <w:t>023.3.31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李炎森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517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工程力学系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刘琦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20214226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力2101-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2017.10</w:t>
            </w:r>
          </w:p>
        </w:tc>
        <w:tc>
          <w:tcPr>
            <w:tcW w:w="1753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2023.3.31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李炎森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517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工程力学系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张家俊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20214228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力2101-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2019.5</w:t>
            </w:r>
          </w:p>
        </w:tc>
        <w:tc>
          <w:tcPr>
            <w:tcW w:w="1753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2023.3.31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李炎森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517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工程力学系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张文哲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20214238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力2101-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2017.10</w:t>
            </w:r>
          </w:p>
        </w:tc>
        <w:tc>
          <w:tcPr>
            <w:tcW w:w="1753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2023.3.31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李炎森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517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工程力学系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张一洲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20214223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力2101-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2019.10</w:t>
            </w:r>
          </w:p>
        </w:tc>
        <w:tc>
          <w:tcPr>
            <w:tcW w:w="1753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2023.3.31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李炎森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5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工程力学系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张俊凯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z w:val="28"/>
                <w:szCs w:val="28"/>
              </w:rPr>
              <w:t>0214275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力2</w:t>
            </w:r>
            <w:r>
              <w:rPr>
                <w:rFonts w:ascii="仿宋" w:hAnsi="仿宋" w:eastAsia="仿宋" w:cs="仿宋"/>
                <w:sz w:val="28"/>
                <w:szCs w:val="28"/>
              </w:rPr>
              <w:t>101-3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z w:val="28"/>
                <w:szCs w:val="28"/>
              </w:rPr>
              <w:t>019.4</w:t>
            </w:r>
          </w:p>
        </w:tc>
        <w:tc>
          <w:tcPr>
            <w:tcW w:w="175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z w:val="28"/>
                <w:szCs w:val="28"/>
              </w:rPr>
              <w:t>023.3.31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仰金波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5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工程力学系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刘博涵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z w:val="28"/>
                <w:szCs w:val="28"/>
              </w:rPr>
              <w:t>0214260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力2</w:t>
            </w:r>
            <w:r>
              <w:rPr>
                <w:rFonts w:ascii="仿宋" w:hAnsi="仿宋" w:eastAsia="仿宋" w:cs="仿宋"/>
                <w:sz w:val="28"/>
                <w:szCs w:val="28"/>
              </w:rPr>
              <w:t>101-3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2019.4</w:t>
            </w:r>
          </w:p>
        </w:tc>
        <w:tc>
          <w:tcPr>
            <w:tcW w:w="175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z w:val="28"/>
                <w:szCs w:val="28"/>
              </w:rPr>
              <w:t>023.3.31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仰金波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5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工程力学系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候忠宝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z w:val="28"/>
                <w:szCs w:val="28"/>
              </w:rPr>
              <w:t>0214269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力2</w:t>
            </w:r>
            <w:r>
              <w:rPr>
                <w:rFonts w:ascii="仿宋" w:hAnsi="仿宋" w:eastAsia="仿宋" w:cs="仿宋"/>
                <w:sz w:val="28"/>
                <w:szCs w:val="28"/>
              </w:rPr>
              <w:t>101-3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z w:val="28"/>
                <w:szCs w:val="28"/>
              </w:rPr>
              <w:t>018.5</w:t>
            </w:r>
          </w:p>
        </w:tc>
        <w:tc>
          <w:tcPr>
            <w:tcW w:w="175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z w:val="28"/>
                <w:szCs w:val="28"/>
              </w:rPr>
              <w:t>023.3.31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仰金波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5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工程力学系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赵绪宁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z w:val="28"/>
                <w:szCs w:val="28"/>
              </w:rPr>
              <w:t>0214259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力2</w:t>
            </w:r>
            <w:r>
              <w:rPr>
                <w:rFonts w:ascii="仿宋" w:hAnsi="仿宋" w:eastAsia="仿宋" w:cs="仿宋"/>
                <w:sz w:val="28"/>
                <w:szCs w:val="28"/>
              </w:rPr>
              <w:t>101-3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z w:val="28"/>
                <w:szCs w:val="28"/>
              </w:rPr>
              <w:t>017.10</w:t>
            </w:r>
          </w:p>
        </w:tc>
        <w:tc>
          <w:tcPr>
            <w:tcW w:w="175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z w:val="28"/>
                <w:szCs w:val="28"/>
              </w:rPr>
              <w:t>023.3.31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仰金波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5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工程力学系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高振迪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20214302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力2101-4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2016.9</w:t>
            </w:r>
          </w:p>
        </w:tc>
        <w:tc>
          <w:tcPr>
            <w:tcW w:w="175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z w:val="28"/>
                <w:szCs w:val="28"/>
              </w:rPr>
              <w:t>023.3.31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仰金波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5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工程力学系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张海俊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20214305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力2101-4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2018.10</w:t>
            </w:r>
          </w:p>
        </w:tc>
        <w:tc>
          <w:tcPr>
            <w:tcW w:w="175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z w:val="28"/>
                <w:szCs w:val="28"/>
              </w:rPr>
              <w:t>023.3.31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仰金波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5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工程力学系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岳俊慧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20214286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力2101-4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2015.10</w:t>
            </w:r>
          </w:p>
        </w:tc>
        <w:tc>
          <w:tcPr>
            <w:tcW w:w="175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z w:val="28"/>
                <w:szCs w:val="28"/>
              </w:rPr>
              <w:t>023.3.31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仰金波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25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工程力学系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田宗银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20224182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力2201-1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2018.12</w:t>
            </w:r>
          </w:p>
        </w:tc>
        <w:tc>
          <w:tcPr>
            <w:tcW w:w="175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2023.3.31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杨帆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25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工程力学系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刘林轩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20224160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力2201-1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2018.12</w:t>
            </w:r>
          </w:p>
        </w:tc>
        <w:tc>
          <w:tcPr>
            <w:tcW w:w="175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2023.3.31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杨帆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25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工程力学系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牛印坤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20224180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力2201-1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2018.5</w:t>
            </w:r>
          </w:p>
        </w:tc>
        <w:tc>
          <w:tcPr>
            <w:tcW w:w="175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2023.3.31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杨帆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5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工程力学系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宋占栋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20224164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力2201-1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2017.12</w:t>
            </w:r>
          </w:p>
        </w:tc>
        <w:tc>
          <w:tcPr>
            <w:tcW w:w="175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2023.3.31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杨帆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25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工程力学系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" w:hAnsi="仿宋" w:eastAsia="仿宋"/>
                <w:color w:val="000000"/>
                <w:sz w:val="28"/>
                <w:szCs w:val="28"/>
              </w:rPr>
              <w:t>王曦晨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" w:hAnsi="仿宋" w:eastAsia="仿宋"/>
                <w:color w:val="000000"/>
                <w:sz w:val="28"/>
                <w:szCs w:val="28"/>
              </w:rPr>
              <w:t>20224221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" w:hAnsi="仿宋" w:eastAsia="仿宋"/>
                <w:color w:val="000000"/>
                <w:sz w:val="28"/>
                <w:szCs w:val="28"/>
              </w:rPr>
              <w:t>力2201-2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" w:hAnsi="仿宋" w:eastAsia="仿宋"/>
                <w:color w:val="000000"/>
                <w:sz w:val="28"/>
                <w:szCs w:val="28"/>
              </w:rPr>
              <w:t>2019.12</w:t>
            </w:r>
          </w:p>
        </w:tc>
        <w:tc>
          <w:tcPr>
            <w:tcW w:w="175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2023.3.31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000000"/>
                <w:sz w:val="28"/>
                <w:szCs w:val="28"/>
              </w:rPr>
              <w:t>杨帆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25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工程力学系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" w:hAnsi="仿宋" w:eastAsia="仿宋"/>
                <w:color w:val="000000"/>
                <w:sz w:val="28"/>
                <w:szCs w:val="28"/>
              </w:rPr>
              <w:t>张韩蕾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" w:hAnsi="仿宋" w:eastAsia="仿宋"/>
                <w:color w:val="000000"/>
                <w:sz w:val="28"/>
                <w:szCs w:val="28"/>
              </w:rPr>
              <w:t>20224222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力2201-2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" w:hAnsi="仿宋" w:eastAsia="仿宋"/>
                <w:color w:val="000000"/>
                <w:sz w:val="28"/>
                <w:szCs w:val="28"/>
              </w:rPr>
              <w:t>2020.11</w:t>
            </w:r>
          </w:p>
        </w:tc>
        <w:tc>
          <w:tcPr>
            <w:tcW w:w="175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2023.3.31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杨帆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25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工程力学系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郭晨达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20224198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力2201-2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2018.12</w:t>
            </w:r>
          </w:p>
        </w:tc>
        <w:tc>
          <w:tcPr>
            <w:tcW w:w="1753" w:type="dxa"/>
            <w:vAlign w:val="center"/>
          </w:tcPr>
          <w:tbl>
            <w:tblPr>
              <w:tblStyle w:val="4"/>
              <w:tblW w:w="1665" w:type="dxa"/>
              <w:jc w:val="cente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6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8" w:hRule="exact"/>
                <w:jc w:val="center"/>
              </w:trPr>
              <w:tc>
                <w:tcPr>
                  <w:tcW w:w="16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hint="default" w:ascii="仿宋" w:hAnsi="仿宋" w:eastAsia="仿宋" w:cs="Times New Roman"/>
                      <w:color w:val="000000"/>
                      <w:kern w:val="2"/>
                      <w:sz w:val="28"/>
                      <w:szCs w:val="28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sz w:val="28"/>
                      <w:szCs w:val="28"/>
                      <w:lang w:val="en-US" w:eastAsia="zh-CN"/>
                    </w:rPr>
                    <w:t>2023.3.31</w:t>
                  </w:r>
                </w:p>
              </w:tc>
            </w:tr>
          </w:tbl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20" w:type="dxa"/>
            <w:vAlign w:val="center"/>
          </w:tcPr>
          <w:tbl>
            <w:tblPr>
              <w:tblStyle w:val="4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2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8" w:hRule="exact"/>
                <w:jc w:val="center"/>
              </w:trPr>
              <w:tc>
                <w:tcPr>
                  <w:tcW w:w="1120" w:type="dxa"/>
                  <w:vAlign w:val="center"/>
                </w:tcPr>
                <w:p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hint="default" w:ascii="仿宋" w:hAnsi="仿宋" w:eastAsia="仿宋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color w:val="000000"/>
                      <w:sz w:val="28"/>
                      <w:szCs w:val="28"/>
                    </w:rPr>
                    <w:t>杨帆</w:t>
                  </w:r>
                </w:p>
              </w:tc>
            </w:tr>
          </w:tbl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2517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工程力学系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胡志宇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20224242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力2201-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2019.7</w:t>
            </w:r>
          </w:p>
        </w:tc>
        <w:tc>
          <w:tcPr>
            <w:tcW w:w="1753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2023.3.31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杨帆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2517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工程力学系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张啟政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20224251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力2201-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2018.7</w:t>
            </w:r>
          </w:p>
        </w:tc>
        <w:tc>
          <w:tcPr>
            <w:tcW w:w="1753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2023.3.31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000000"/>
                <w:sz w:val="28"/>
                <w:szCs w:val="28"/>
              </w:rPr>
              <w:t>杨帆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25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工程力学系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杨泽铜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20224277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力2201-4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2018.11</w:t>
            </w:r>
          </w:p>
        </w:tc>
        <w:tc>
          <w:tcPr>
            <w:tcW w:w="175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z w:val="28"/>
                <w:szCs w:val="28"/>
              </w:rPr>
              <w:t>023.3.31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杨帆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25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工程力学系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陈睿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20224297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力2201-4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2022-5</w:t>
            </w:r>
          </w:p>
        </w:tc>
        <w:tc>
          <w:tcPr>
            <w:tcW w:w="175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z w:val="28"/>
                <w:szCs w:val="28"/>
              </w:rPr>
              <w:t>023.3.31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杨帆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47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hint="default" w:ascii="仿宋" w:hAnsi="仿宋" w:eastAsia="仿宋" w:cs="仿宋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28</w:t>
            </w:r>
          </w:p>
        </w:tc>
        <w:tc>
          <w:tcPr>
            <w:tcW w:w="2517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工程力学系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王嘉伟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202131026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力硕2</w:t>
            </w:r>
            <w:r>
              <w:rPr>
                <w:rFonts w:ascii="仿宋" w:hAnsi="仿宋" w:eastAsia="仿宋"/>
                <w:sz w:val="28"/>
                <w:szCs w:val="28"/>
              </w:rPr>
              <w:t>021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012.5</w:t>
            </w:r>
          </w:p>
        </w:tc>
        <w:tc>
          <w:tcPr>
            <w:tcW w:w="175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z w:val="28"/>
                <w:szCs w:val="28"/>
              </w:rPr>
              <w:t>023.3.31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檀玉玲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</w:tbl>
    <w:p>
      <w:bookmarkStart w:id="1" w:name="_GoBack"/>
      <w:bookmarkEnd w:id="1"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FlZDY0MDY1MDIxN2Y4NWIxOTRhZGEwMGY0ZmJjOTkifQ=="/>
  </w:docVars>
  <w:rsids>
    <w:rsidRoot w:val="003A1CE0"/>
    <w:rsid w:val="00013B42"/>
    <w:rsid w:val="003A1CE0"/>
    <w:rsid w:val="00462070"/>
    <w:rsid w:val="00693E8D"/>
    <w:rsid w:val="006A6A6C"/>
    <w:rsid w:val="00890CF1"/>
    <w:rsid w:val="28680B9D"/>
    <w:rsid w:val="530B7241"/>
    <w:rsid w:val="6575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513</Words>
  <Characters>1219</Characters>
  <Lines>2</Lines>
  <Paragraphs>1</Paragraphs>
  <TotalTime>0</TotalTime>
  <ScaleCrop>false</ScaleCrop>
  <LinksUpToDate>false</LinksUpToDate>
  <CharactersWithSpaces>1278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2023-04-02T00:47:00Z</dcterms:created>
  <dc:creator>3235256653@qq.com</dc:creator>
  <cp:lastModifiedBy>檀小檀</cp:lastModifiedBy>
  <cp:lastPrinted>2023-04-07T02:14:00Z</cp:lastPrinted>
  <dcterms:modified xsi:type="dcterms:W3CDTF">2023-04-07T02:23:32Z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1897A0C79B01479B845F912F1D13100B_12</vt:lpwstr>
  </property>
</Properties>
</file>